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深圳丰岭资本管理有限公司</w:t>
      </w:r>
      <w:r>
        <w:rPr>
          <w:rFonts w:hint="eastAsia"/>
          <w:lang w:val="en-US" w:eastAsia="zh-CN"/>
        </w:rPr>
        <w:t>2021校园招聘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</w:rPr>
        <w:t>其他企业 金融业 广东省深圳市福田区</w:t>
      </w:r>
      <w:r>
        <w:rPr>
          <w:rFonts w:hint="eastAsia"/>
          <w:lang w:val="en-US" w:eastAsia="zh-CN"/>
        </w:rPr>
        <w:t xml:space="preserve">  2021-06-03</w:t>
      </w: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深圳丰岭资本管理有限公司是一家私募证券投资公司，投研核心团队来自公募基金、券商等大型金融机构，具有超过18年海内外投资研究经验。我们坚持价值投资理念，拥有超过10年优秀的投资记录，长期业绩位于行业前列。丰岭资本及创始人金斌先生多次获得金牛奖、英华奖、金阳光奖等主流机构的认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职位描述</w:t>
      </w:r>
      <w:r>
        <w:rPr>
          <w:rFonts w:hint="eastAsia"/>
          <w:lang w:val="en-US" w:eastAsia="zh-CN"/>
        </w:rPr>
        <w:t>：行业研究员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2021年或者2022年应届研究生毕业生，复合学科背景更佳；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时间充裕，可以保证每周工作3天以上，实习期能持续3个月以上；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对投资研究工作具有浓厚的兴趣，抗压能力强；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具有良好的团队精神，积极主动、仔细认真；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具有良好的逻辑思维能力、书面和口头表达能力；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具有良好的数据收集和处理能力，熟练使用Bloomberg、Wind、Office等工具。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职位类别:金融/银行/保险/证券/投资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专业要求:不限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招聘链接:https://mp.weixin.qq.com/s/CoR7LgJIpwygyTz_MzxX9g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联系人：刘女士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联系电话：075583231306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电子邮箱：admin@szhvc.com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3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2020-12-29T00:32:09Z</dcterms:created>
  <dc:creator>Administrator</dc:creator>
  <cp:lastModifiedBy>蛋妮儿</cp:lastModifiedBy>
  <dcterms:modified xsi:type="dcterms:W3CDTF">2020-12-29T00:35:01Z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