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关于拟将</w:t>
      </w: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>王祥玺</w:t>
      </w:r>
      <w:r>
        <w:rPr>
          <w:rFonts w:hint="eastAsia" w:ascii="黑体" w:hAnsi="黑体" w:eastAsia="黑体"/>
          <w:bCs/>
          <w:sz w:val="40"/>
          <w:szCs w:val="40"/>
        </w:rPr>
        <w:t>等</w:t>
      </w: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>23</w:t>
      </w:r>
      <w:r>
        <w:rPr>
          <w:rFonts w:hint="eastAsia" w:ascii="黑体" w:hAnsi="黑体" w:eastAsia="黑体"/>
          <w:bCs/>
          <w:sz w:val="40"/>
          <w:szCs w:val="40"/>
        </w:rPr>
        <w:t>名同志转为中共正式党员的公示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根据本人申请、组织审查</w:t>
      </w:r>
      <w:r>
        <w:rPr>
          <w:rFonts w:hint="eastAsia" w:ascii="仿宋" w:hAnsi="仿宋" w:eastAsia="仿宋"/>
          <w:sz w:val="24"/>
          <w:szCs w:val="24"/>
        </w:rPr>
        <w:t>，经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各</w:t>
      </w:r>
      <w:r>
        <w:rPr>
          <w:rFonts w:hint="eastAsia" w:ascii="仿宋" w:hAnsi="仿宋" w:eastAsia="仿宋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/>
          <w:sz w:val="24"/>
          <w:szCs w:val="24"/>
          <w:highlight w:val="none"/>
        </w:rPr>
        <w:t>党支</w:t>
      </w:r>
      <w:r>
        <w:rPr>
          <w:rFonts w:hint="eastAsia" w:ascii="仿宋" w:hAnsi="仿宋" w:eastAsia="仿宋"/>
          <w:sz w:val="24"/>
          <w:szCs w:val="24"/>
        </w:rPr>
        <w:t>部委员会研究，拟将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王祥玺等23名同志</w:t>
      </w:r>
      <w:r>
        <w:rPr>
          <w:rFonts w:hint="eastAsia" w:ascii="仿宋" w:hAnsi="仿宋" w:eastAsia="仿宋"/>
          <w:sz w:val="24"/>
          <w:szCs w:val="24"/>
        </w:rPr>
        <w:t>同志转为中共正式党员，现将有关情况予以公示。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公示时间自</w:t>
      </w:r>
      <w:r>
        <w:rPr>
          <w:rFonts w:hint="eastAsia" w:ascii="仿宋" w:hAnsi="仿宋" w:eastAsia="仿宋"/>
          <w:sz w:val="24"/>
          <w:lang w:val="en-US" w:eastAsia="zh-CN"/>
        </w:rPr>
        <w:t>2024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24</w:t>
      </w:r>
      <w:r>
        <w:rPr>
          <w:rFonts w:hint="eastAsia" w:ascii="仿宋" w:hAnsi="仿宋" w:eastAsia="仿宋"/>
          <w:sz w:val="24"/>
        </w:rPr>
        <w:t>日至</w:t>
      </w:r>
      <w:r>
        <w:rPr>
          <w:rFonts w:hint="eastAsia" w:ascii="仿宋" w:hAnsi="仿宋" w:eastAsia="仿宋"/>
          <w:sz w:val="24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30</w:t>
      </w:r>
      <w:r>
        <w:rPr>
          <w:rFonts w:hint="eastAsia" w:ascii="仿宋" w:hAnsi="仿宋" w:eastAsia="仿宋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公示联系人：</w:t>
      </w:r>
      <w:r>
        <w:rPr>
          <w:rFonts w:hint="eastAsia" w:ascii="仿宋" w:hAnsi="仿宋" w:eastAsia="仿宋"/>
          <w:sz w:val="24"/>
          <w:lang w:val="en-US" w:eastAsia="zh-CN"/>
        </w:rPr>
        <w:t>费芩芳</w:t>
      </w:r>
      <w:r>
        <w:rPr>
          <w:rFonts w:hint="eastAsia" w:ascii="仿宋" w:hAnsi="仿宋" w:eastAsia="仿宋"/>
          <w:sz w:val="24"/>
        </w:rPr>
        <w:t>，联系方式：</w:t>
      </w:r>
      <w:r>
        <w:rPr>
          <w:rFonts w:hint="eastAsia" w:ascii="仿宋" w:hAnsi="仿宋" w:eastAsia="仿宋"/>
          <w:sz w:val="24"/>
          <w:lang w:val="en-US" w:eastAsia="zh-CN"/>
        </w:rPr>
        <w:t>0571-28877711</w:t>
      </w:r>
    </w:p>
    <w:tbl>
      <w:tblPr>
        <w:tblStyle w:val="4"/>
        <w:tblW w:w="14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00"/>
        <w:gridCol w:w="900"/>
        <w:gridCol w:w="1357"/>
        <w:gridCol w:w="681"/>
        <w:gridCol w:w="687"/>
        <w:gridCol w:w="1412"/>
        <w:gridCol w:w="1018"/>
        <w:gridCol w:w="1095"/>
        <w:gridCol w:w="1080"/>
        <w:gridCol w:w="1507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所属支部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所在部门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程度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被吸收为预备党员时间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被吸收为预备党员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所在党支部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王祥玺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20000522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经浙江工商大学金融本科生第一党支部党员大会通过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皮金灵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20031013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经浙江工商大学金融本科生第一党支部党员大会通过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訾依婷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20030913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经浙江工商大学金融本科生第一党支部党员大会通过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万思洁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金融2103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20020925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经浙江工商大学金融本科生第一党支部党员大会通过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葛雨晨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20030728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经浙江工商大学金融本科生第二党支部党员大会通过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王策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20021208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经浙江工商大学金融本科生第二党支部党员大会通过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李嘉豪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20030602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经浙江工商大学金融本科生第二党支部党员大会通过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吴劭锟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金工2101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20021227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经浙江工商大学金融工程本科生党支部党员大会通过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沈梦飞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20021004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经浙江工商大学投资保险本科生党支部党员大会通过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陈德敏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20031214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经浙江工商大学投资保险本科生党支部党员大会通过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邓子烨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20021123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经浙江工商大学CFA本科生党支部党员大会通过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罗建琼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20030321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经浙江工商大学CFA本科生党支部党员大会通过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吴航宇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20030108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经浙江工商大学CFA本科生党支部党员大会通过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郭锦蔚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CFA2102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20040219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经浙江工商大学CFA本科生党支部党员大会通过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金融研究生第一党支部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余睿轶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23金融专硕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20010521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经浙江工商大学金融研究生第一党支部党员大会通过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金融研究生第二党支部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孙欣妍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金融22学硕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20000118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经浙江工商大学金融研究生第二党支部党员大会通过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金融研究生第二党支部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曹田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金融22学硕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19970428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经浙江工商大学金融研究生第二党支部党员大会通过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金融研究生第二党支部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王海林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金融22学硕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20000514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经浙江工商大学金融研究生第二党支部党员大会通过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周翌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普惠金融2103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20021116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经浙江工商大学泰隆金融学院本科生党支部党员大会通过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郑子翔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20030523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经浙江工商大学泰隆金融学院本科生党支部党员大会通过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陈鸿帆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普惠金融2102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20030703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经浙江工商大学泰隆金融学院本科生党支部党员大会通过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泰隆金融学院本科生党支部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邵楠茜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普惠金融2101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20021120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2023年12月10日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经浙江工商大学泰隆金融学院本科生党支部党员大会通过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金融研究生第二党支部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魏雅淇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金融24学硕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20021020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2023年12月12日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经厦门理工学院经济与管理学院（海峡商贸学院）学生第九党支部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金融学院（浙商资产管理学院）党委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60" w:firstLineChars="44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24日</w:t>
      </w:r>
    </w:p>
    <w:p>
      <w:pPr>
        <w:pStyle w:val="2"/>
        <w:tabs>
          <w:tab w:val="center" w:pos="6951"/>
        </w:tabs>
        <w:rPr>
          <w:rFonts w:hint="default" w:ascii="仿宋" w:hAnsi="仿宋" w:eastAsia="仿宋"/>
          <w:sz w:val="24"/>
          <w:szCs w:val="2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TJkYzY3MDkxYzljNjlhMjRjMTFjZGM4ZTAzODMifQ=="/>
    <w:docVar w:name="KSO_WPS_MARK_KEY" w:val="7e1ab65a-8662-47f6-9ec7-35d9047d26df"/>
  </w:docVars>
  <w:rsids>
    <w:rsidRoot w:val="2772041F"/>
    <w:rsid w:val="2772041F"/>
    <w:rsid w:val="4A401E7F"/>
    <w:rsid w:val="59A2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1620</Words>
  <Characters>2026</Characters>
  <Lines>0</Lines>
  <Paragraphs>0</Paragraphs>
  <TotalTime>8</TotalTime>
  <ScaleCrop>false</ScaleCrop>
  <LinksUpToDate>false</LinksUpToDate>
  <CharactersWithSpaces>2026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2024-11-27T00:49:00Z</dcterms:created>
  <dc:creator>费小草</dc:creator>
  <cp:lastModifiedBy>费小草</cp:lastModifiedBy>
  <dcterms:modified xsi:type="dcterms:W3CDTF">2024-11-27T02:33:46Z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B03426E7605A49549C3B1952915C7272</vt:lpwstr>
  </property>
</Properties>
</file>